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a8c5ca1" w14:textId="a8c5ca1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86DA3">
        <w:t>13. St-2076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286DA3">
      <w:pPr>
        <w:tabs>
          <w:tab w:val="left" w:pos="709"/>
        </w:tabs>
      </w:pPr>
      <w:r>
        <w:t xml:space="preserve"> </w:t>
      </w:r>
      <w:r>
        <w:tab/>
        <w:t>13. St-2076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286DA3" w:rsidRDefault="00023E6D">
      <w:pPr>
        <w:tabs>
          <w:tab w:val="left" w:pos="709"/>
        </w:tabs>
        <w:ind w:left="708"/>
        <w:jc w:val="both"/>
      </w:pPr>
      <w:r>
        <w:tab/>
      </w:r>
      <w:r w:rsidR="00286DA3">
        <w:t>ALBA KIDS d.o.o., Sesvete, Slatinska ulica 4, OIB: 65295966268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DA3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86D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6DA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6DA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6DA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6DA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86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D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kolovoza 2023.</izvorni_sadrzaj>
    <derivirana_varijabla naziv="DomainObject.Predmet.DatumIzradeOptuznogAkta_1">25. kolovoza 2023.</derivirana_varijabla>
  </DomainObject.Predmet.DatumIzradeOptuznogAkta>
  <DomainObject.Predmet.DatumIzradeOptuznogAktaFormated>
    <izvorni_sadrzaj>25.8.2023.</izvorni_sadrzaj>
    <derivirana_varijabla naziv="DomainObject.Predmet.DatumIzradeOptuznogAktaFormated_1">25.8.2023.</derivirana_varijabla>
  </DomainObject.Predmet.DatumIzradeOptuznogAktaFormated>
  <DomainObject.Predmet.DatumOsnivanja>
    <izvorni_sadrzaj>25. kolovoza 2023.</izvorni_sadrzaj>
    <derivirana_varijabla naziv="DomainObject.Predmet.DatumOsnivanja_1">25.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kolovoza 2023.</izvorni_sadrzaj>
    <derivirana_varijabla naziv="DomainObject.Predmet.DatumPrimitkaOptuznogAkta_1">25.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St-2076/2023</izvorni_sadrzaj>
    <derivirana_varijabla naziv="DomainObject.Predmet.OznakaBroj_1">St-2076/2023</derivirana_varijabla>
  </DomainObject.Predmet.OznakaBroj>
  <DomainObject.Predmet.OznakaBrojOptuznogAkta>
    <izvorni_sadrzaj>04-06-23-3631</izvorni_sadrzaj>
    <derivirana_varijabla naziv="DomainObject.Predmet.OznakaBrojOptuznogAkta_1">04-06-23-3631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 KIDS d.o.o.</izvorni_sadrzaj>
    <derivirana_varijabla naziv="DomainObject.Predmet.ProtustrankaFormated_1">  ALBA KIDS d.o.o.</derivirana_varijabla>
  </DomainObject.Predmet.ProtustrankaFormated>
  <DomainObject.Predmet.ProtustrankaFormatedOIB>
    <izvorni_sadrzaj>  ALBA KIDS d.o.o., OIB 65295966268</izvorni_sadrzaj>
    <derivirana_varijabla naziv="DomainObject.Predmet.ProtustrankaFormatedOIB_1">  ALBA KIDS d.o.o., OIB 65295966268</derivirana_varijabla>
  </DomainObject.Predmet.ProtustrankaFormatedOIB>
  <DomainObject.Predmet.ProtustrankaFormatedWithAdress>
    <izvorni_sadrzaj> ALBA KIDS d.o.o., Slatinska ulica 4, 10360 Sesvete</izvorni_sadrzaj>
    <derivirana_varijabla naziv="DomainObject.Predmet.ProtustrankaFormatedWithAdress_1"> ALBA KIDS d.o.o., Slatinska ulica 4, 10360 Sesvete</derivirana_varijabla>
  </DomainObject.Predmet.ProtustrankaFormatedWithAdress>
  <DomainObject.Predmet.ProtustrankaFormatedWithAdressOIB>
    <izvorni_sadrzaj> ALBA KIDS d.o.o., OIB 65295966268, Slatinska ulica 4, 10360 Sesvete</izvorni_sadrzaj>
    <derivirana_varijabla naziv="DomainObject.Predmet.ProtustrankaFormatedWithAdressOIB_1"> ALBA KIDS d.o.o., OIB 65295966268, Slatinska ulica 4, 10360 Sesvete</derivirana_varijabla>
  </DomainObject.Predmet.ProtustrankaFormatedWithAdressOIB>
  <DomainObject.Predmet.ProtustrankaWithAdress>
    <izvorni_sadrzaj>ALBA KIDS d.o.o. Slatinska ulica 4, 10360 Sesvete</izvorni_sadrzaj>
    <derivirana_varijabla naziv="DomainObject.Predmet.ProtustrankaWithAdress_1">ALBA KIDS d.o.o. Slatinska ulica 4, 10360 Sesvete</derivirana_varijabla>
  </DomainObject.Predmet.ProtustrankaWithAdress>
  <DomainObject.Predmet.ProtustrankaWithAdressOIB>
    <izvorni_sadrzaj>ALBA KIDS d.o.o., OIB 65295966268, Slatinska ulica 4, 10360 Sesvete</izvorni_sadrzaj>
    <derivirana_varijabla naziv="DomainObject.Predmet.ProtustrankaWithAdressOIB_1">ALBA KIDS d.o.o., OIB 65295966268, Slatinska ulica 4, 10360 Sesvete</derivirana_varijabla>
  </DomainObject.Predmet.ProtustrankaWithAdressOIB>
  <DomainObject.Predmet.ProtustrankaNazivFormated>
    <izvorni_sadrzaj>ALBA KIDS d.o.o.</izvorni_sadrzaj>
    <derivirana_varijabla naziv="DomainObject.Predmet.ProtustrankaNazivFormated_1">ALBA KIDS d.o.o.</derivirana_varijabla>
  </DomainObject.Predmet.ProtustrankaNazivFormated>
  <DomainObject.Predmet.ProtustrankaNazivFormatedOIB>
    <izvorni_sadrzaj>ALBA KIDS d.o.o., OIB 65295966268</izvorni_sadrzaj>
    <derivirana_varijabla naziv="DomainObject.Predmet.ProtustrankaNazivFormatedOIB_1">ALBA KIDS d.o.o., OIB 65295966268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ALBA KIDS d.o.o.</item>
    </izvorni_sadrzaj>
    <derivirana_varijabla naziv="DomainObject.Predmet.ProtuStrankaListFormated_1">
      <item>ALBA KIDS d.o.o.</item>
    </derivirana_varijabla>
  </DomainObject.Predmet.ProtuStrankaListFormated>
  <DomainObject.Predmet.ProtuStrankaListFormatedOIB>
    <izvorni_sadrzaj>
      <item>ALBA KIDS d.o.o., OIB 65295966268</item>
    </izvorni_sadrzaj>
    <derivirana_varijabla naziv="DomainObject.Predmet.ProtuStrankaListFormatedOIB_1">
      <item>ALBA KIDS d.o.o., OIB 65295966268</item>
    </derivirana_varijabla>
  </DomainObject.Predmet.ProtuStrankaListFormatedOIB>
  <DomainObject.Predmet.ProtuStrankaListFormatedWithAdress>
    <izvorni_sadrzaj>
      <item>ALBA KIDS d.o.o., Slatinska ulica 4, 10360 Sesvete</item>
    </izvorni_sadrzaj>
    <derivirana_varijabla naziv="DomainObject.Predmet.ProtuStrankaListFormatedWithAdress_1">
      <item>ALBA KIDS d.o.o., Slatinska ulica 4, 10360 Sesvete</item>
    </derivirana_varijabla>
  </DomainObject.Predmet.ProtuStrankaListFormatedWithAdress>
  <DomainObject.Predmet.ProtuStrankaListFormatedWithAdressOIB>
    <izvorni_sadrzaj>
      <item>ALBA KIDS d.o.o., OIB 65295966268, Slatinska ulica 4, 10360 Sesvete</item>
    </izvorni_sadrzaj>
    <derivirana_varijabla naziv="DomainObject.Predmet.ProtuStrankaListFormatedWithAdressOIB_1">
      <item>ALBA KIDS d.o.o., OIB 65295966268, Slatinska ulica 4, 10360 Sesvete</item>
    </derivirana_varijabla>
  </DomainObject.Predmet.ProtuStrankaListFormatedWithAdressOIB>
  <DomainObject.Predmet.ProtuStrankaListNazivFormated>
    <izvorni_sadrzaj>
      <item>ALBA KIDS d.o.o.</item>
    </izvorni_sadrzaj>
    <derivirana_varijabla naziv="DomainObject.Predmet.ProtuStrankaListNazivFormated_1">
      <item>ALBA KIDS d.o.o.</item>
    </derivirana_varijabla>
  </DomainObject.Predmet.ProtuStrankaListNazivFormated>
  <DomainObject.Predmet.ProtuStrankaListNazivFormatedOIB>
    <izvorni_sadrzaj>
      <item>ALBA KIDS d.o.o., OIB 65295966268</item>
    </izvorni_sadrzaj>
    <derivirana_varijabla naziv="DomainObject.Predmet.ProtuStrankaListNazivFormatedOIB_1">
      <item>ALBA KIDS d.o.o., OIB 65295966268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ALBA KIDS d.o.o.</izvorni_sadrzaj>
    <derivirana_varijabla naziv="DomainObject.Predmet.ProtustrankaIDrugi_1">ALBA KIDS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ALBA KIDS d.o.o., OIB 65295966268, Slatinska ulica 4, 10360 Sesvete</izvorni_sadrzaj>
    <derivirana_varijabla naziv="DomainObject.Predmet.ProtustrankaIDrugiAdressOIB_1">ALBA KIDS d.o.o., OIB 65295966268, Slatinska ulica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 KIDS d.o.o.</item>
      <item>Financijska agencija</item>
    </izvorni_sadrzaj>
    <derivirana_varijabla naziv="DomainObject.Predmet.SudioniciListNaziv_1">
      <item>ALBA KIDS d.o.o.</item>
      <item>Financijska agencija</item>
    </derivirana_varijabla>
  </DomainObject.Predmet.SudioniciListNaziv>
  <DomainObject.Predmet.SudioniciListAdressOIB>
    <izvorni_sadrzaj>
      <item>ALBA KIDS d.o.o., OIB 65295966268, Slatinska ulica 4,10360 Sesvete</item>
      <item>Financijska agencija, OIB 85821130368, TRG SVIBANJSKIH ŽRTAVA 1995. 1,10000 Zagreb</item>
    </izvorni_sadrzaj>
    <derivirana_varijabla naziv="DomainObject.Predmet.SudioniciListAdressOIB_1">
      <item>ALBA KIDS d.o.o., OIB 65295966268, Slatinska ulica 4,10360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65295966268</item>
      <item>, OIB 85821130368</item>
    </izvorni_sadrzaj>
    <derivirana_varijabla naziv="DomainObject.Predmet.SudioniciListNazivOIB_1">
      <item>, OIB 65295966268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kolovoza 2023.</izvorni_sadrzaj>
    <derivirana_varijabla naziv="DomainObject.Predmet.DatumPocetkaProcesa_1">25.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B1FAE-2095-45D2-9A16-AB9C97E94F7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807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2023-09-28T06:44:00Z</cp:lastPrinted>
  <dcterms:modified xmlns:xsi="http://www.w3.org/2001/XMLSchema-instance" xsi:type="dcterms:W3CDTF">2023-09-28T06:44:00Z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